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3A5641" w14:textId="77777777" w:rsidR="00EC5E89" w:rsidRPr="00D35A98" w:rsidRDefault="00EC5E89" w:rsidP="00EC5E89">
      <w:pPr>
        <w:jc w:val="center"/>
        <w:rPr>
          <w:b/>
          <w:sz w:val="32"/>
          <w:szCs w:val="32"/>
        </w:rPr>
      </w:pPr>
      <w:r w:rsidRPr="00D35A98">
        <w:rPr>
          <w:b/>
          <w:sz w:val="32"/>
          <w:szCs w:val="32"/>
        </w:rPr>
        <w:t>PŘIHLÁŠKA</w:t>
      </w:r>
      <w:r w:rsidR="000971D7" w:rsidRPr="00D35A98">
        <w:rPr>
          <w:b/>
          <w:sz w:val="32"/>
          <w:szCs w:val="32"/>
        </w:rPr>
        <w:t xml:space="preserve"> k</w:t>
      </w:r>
    </w:p>
    <w:p w14:paraId="790BD0A7" w14:textId="77777777" w:rsidR="00D84527" w:rsidRPr="002E33AD" w:rsidRDefault="00D84527" w:rsidP="00B26A73">
      <w:pPr>
        <w:rPr>
          <w:sz w:val="12"/>
          <w:szCs w:val="12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284"/>
        <w:gridCol w:w="850"/>
        <w:gridCol w:w="851"/>
        <w:gridCol w:w="850"/>
        <w:gridCol w:w="851"/>
        <w:gridCol w:w="567"/>
        <w:gridCol w:w="708"/>
        <w:gridCol w:w="567"/>
        <w:gridCol w:w="851"/>
        <w:gridCol w:w="2126"/>
      </w:tblGrid>
      <w:tr w:rsidR="00D35A98" w:rsidRPr="00EC5E89" w14:paraId="7DB8B9A0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5509D17" w14:textId="77777777" w:rsidR="00D35A98" w:rsidRPr="00EC5E89" w:rsidRDefault="00D35A98" w:rsidP="004C31AF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>
              <w:rPr>
                <w:i/>
                <w:lang w:eastAsia="cs-CZ"/>
              </w:rPr>
              <w:t>Název</w:t>
            </w:r>
            <w:r w:rsidR="004C31AF">
              <w:rPr>
                <w:i/>
                <w:lang w:eastAsia="cs-CZ"/>
              </w:rPr>
              <w:t xml:space="preserve"> soutěže</w:t>
            </w:r>
            <w:r>
              <w:rPr>
                <w:i/>
                <w:lang w:eastAsia="cs-CZ"/>
              </w:rPr>
              <w:t>:</w:t>
            </w:r>
          </w:p>
        </w:tc>
        <w:tc>
          <w:tcPr>
            <w:tcW w:w="8505" w:type="dxa"/>
            <w:gridSpan w:val="10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0A7501A" w14:textId="77777777" w:rsidR="00D35A98" w:rsidRPr="004C31AF" w:rsidRDefault="00D35A98" w:rsidP="00EC5E89">
            <w:pPr>
              <w:suppressAutoHyphens w:val="0"/>
              <w:spacing w:line="36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4C31AF" w:rsidRPr="00EC5E89" w14:paraId="2E263FD4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2B63A91" w14:textId="77777777" w:rsidR="004C31AF" w:rsidRDefault="004C31AF" w:rsidP="004C31AF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>
              <w:rPr>
                <w:i/>
                <w:lang w:eastAsia="cs-CZ"/>
              </w:rPr>
              <w:t>Místo konání</w:t>
            </w:r>
          </w:p>
        </w:tc>
        <w:tc>
          <w:tcPr>
            <w:tcW w:w="5528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3F1A7DE" w14:textId="77777777" w:rsidR="004C31AF" w:rsidRPr="004C31AF" w:rsidRDefault="004C31AF" w:rsidP="00EC5E89">
            <w:pPr>
              <w:suppressAutoHyphens w:val="0"/>
              <w:spacing w:line="36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8C1A54C" w14:textId="77777777" w:rsidR="004C31AF" w:rsidRPr="00EC5E89" w:rsidRDefault="004C31AF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  <w:r>
              <w:rPr>
                <w:i/>
                <w:lang w:eastAsia="cs-CZ"/>
              </w:rPr>
              <w:t>Datum: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77EF308B" w14:textId="77777777" w:rsidR="004C31AF" w:rsidRPr="004C31AF" w:rsidRDefault="004C31AF" w:rsidP="00EC5E89">
            <w:pPr>
              <w:suppressAutoHyphens w:val="0"/>
              <w:spacing w:line="36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EC5E89" w:rsidRPr="00EC5E89" w14:paraId="2C4DE1B3" w14:textId="77777777" w:rsidTr="00AE3349">
        <w:trPr>
          <w:cantSplit/>
          <w:trHeight w:val="387"/>
        </w:trPr>
        <w:tc>
          <w:tcPr>
            <w:tcW w:w="161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C6B8142" w14:textId="77777777" w:rsidR="00EC5E89" w:rsidRPr="00EC5E89" w:rsidRDefault="00EC5E89" w:rsidP="004C31AF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 xml:space="preserve">Jméno </w:t>
            </w:r>
            <w:r w:rsidR="008415EB">
              <w:rPr>
                <w:i/>
                <w:lang w:eastAsia="cs-CZ"/>
              </w:rPr>
              <w:t xml:space="preserve"> </w:t>
            </w:r>
            <w:r w:rsidRPr="00EC5E89">
              <w:rPr>
                <w:b/>
                <w:lang w:eastAsia="cs-CZ"/>
              </w:rPr>
              <w:t>psa-feny</w:t>
            </w:r>
            <w:r w:rsidRPr="00EC5E89">
              <w:rPr>
                <w:i/>
                <w:lang w:eastAsia="cs-CZ"/>
              </w:rPr>
              <w:t>:</w:t>
            </w:r>
          </w:p>
        </w:tc>
        <w:tc>
          <w:tcPr>
            <w:tcW w:w="8221" w:type="dxa"/>
            <w:gridSpan w:val="9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34A8145" w14:textId="77777777" w:rsidR="00EC5E89" w:rsidRPr="004C31AF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EC5E89" w:rsidRPr="00EC5E89" w14:paraId="6AE7E97F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2D85B41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Plemeno:</w:t>
            </w:r>
          </w:p>
        </w:tc>
        <w:tc>
          <w:tcPr>
            <w:tcW w:w="8505" w:type="dxa"/>
            <w:gridSpan w:val="10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131B48B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  <w:r w:rsidRPr="00EC5E89">
              <w:rPr>
                <w:rFonts w:ascii="Arial" w:hAnsi="Arial" w:cs="Arial"/>
                <w:lang w:eastAsia="cs-CZ"/>
              </w:rPr>
              <w:t xml:space="preserve">Jezevčík </w:t>
            </w:r>
          </w:p>
        </w:tc>
      </w:tr>
      <w:tr w:rsidR="00EC5E89" w:rsidRPr="00EC5E89" w14:paraId="6DA0360A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DF5A565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Zapsán:</w:t>
            </w:r>
          </w:p>
        </w:tc>
        <w:tc>
          <w:tcPr>
            <w:tcW w:w="4253" w:type="dxa"/>
            <w:gridSpan w:val="6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3D70D9A" w14:textId="77777777" w:rsidR="00EC5E89" w:rsidRPr="003B3222" w:rsidRDefault="004C31AF" w:rsidP="00EC5E89">
            <w:pPr>
              <w:suppressAutoHyphens w:val="0"/>
              <w:spacing w:line="360" w:lineRule="auto"/>
              <w:rPr>
                <w:rFonts w:ascii="Arial" w:hAnsi="Arial" w:cs="Arial"/>
                <w:b/>
                <w:lang w:eastAsia="cs-CZ"/>
              </w:rPr>
            </w:pPr>
            <w:r w:rsidRPr="003B3222">
              <w:rPr>
                <w:rFonts w:ascii="Arial" w:hAnsi="Arial" w:cs="Arial"/>
                <w:b/>
                <w:lang w:eastAsia="cs-CZ"/>
              </w:rPr>
              <w:t>ČLP/J</w:t>
            </w:r>
          </w:p>
        </w:tc>
        <w:tc>
          <w:tcPr>
            <w:tcW w:w="1275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C3194BA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Tetování/Čip: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5237DDB" w14:textId="77777777" w:rsidR="00EC5E89" w:rsidRPr="004C31AF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EC5E89" w:rsidRPr="00EC5E89" w14:paraId="2B8568B5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64604A9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Vržen:</w:t>
            </w:r>
          </w:p>
        </w:tc>
        <w:tc>
          <w:tcPr>
            <w:tcW w:w="1985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72D97F1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B2ADC81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Barva:</w:t>
            </w:r>
          </w:p>
        </w:tc>
        <w:tc>
          <w:tcPr>
            <w:tcW w:w="5670" w:type="dxa"/>
            <w:gridSpan w:val="6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65A268A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</w:tr>
      <w:tr w:rsidR="00EC5E89" w:rsidRPr="00EC5E89" w14:paraId="6F0ABF22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80EA2CC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Otec:</w:t>
            </w:r>
          </w:p>
        </w:tc>
        <w:tc>
          <w:tcPr>
            <w:tcW w:w="4961" w:type="dxa"/>
            <w:gridSpan w:val="7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4884B0C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BB3C428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Člp: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5A79003B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</w:tr>
      <w:tr w:rsidR="00EC5E89" w:rsidRPr="00EC5E89" w14:paraId="1D3824B5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A53642E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Matka:</w:t>
            </w:r>
          </w:p>
        </w:tc>
        <w:tc>
          <w:tcPr>
            <w:tcW w:w="4961" w:type="dxa"/>
            <w:gridSpan w:val="7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3C36F0AF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2BC375A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Člp:</w:t>
            </w:r>
          </w:p>
        </w:tc>
        <w:tc>
          <w:tcPr>
            <w:tcW w:w="297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9A44001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</w:tr>
      <w:tr w:rsidR="00EC5E89" w:rsidRPr="00EC5E89" w14:paraId="7AE42232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0DE4EC07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Majitel</w:t>
            </w:r>
            <w:r w:rsidR="00A04D40">
              <w:rPr>
                <w:i/>
                <w:lang w:eastAsia="cs-CZ"/>
              </w:rPr>
              <w:t>/bytem</w:t>
            </w:r>
            <w:r w:rsidRPr="00EC5E89">
              <w:rPr>
                <w:i/>
                <w:lang w:eastAsia="cs-CZ"/>
              </w:rPr>
              <w:t>:</w:t>
            </w:r>
          </w:p>
        </w:tc>
        <w:tc>
          <w:tcPr>
            <w:tcW w:w="8505" w:type="dxa"/>
            <w:gridSpan w:val="10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223F8BD5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</w:tr>
      <w:tr w:rsidR="00EC5E89" w:rsidRPr="00EC5E89" w14:paraId="12C014A4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D00E4BB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Vůdce:</w:t>
            </w:r>
          </w:p>
        </w:tc>
        <w:tc>
          <w:tcPr>
            <w:tcW w:w="8505" w:type="dxa"/>
            <w:gridSpan w:val="10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4653AA7B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</w:tr>
      <w:tr w:rsidR="008415EB" w:rsidRPr="00EC5E89" w14:paraId="1BE44360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DE496E4" w14:textId="77777777" w:rsidR="008415EB" w:rsidRPr="00EC5E89" w:rsidRDefault="008415EB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Telefon:</w:t>
            </w:r>
          </w:p>
        </w:tc>
        <w:tc>
          <w:tcPr>
            <w:tcW w:w="2835" w:type="dxa"/>
            <w:gridSpan w:val="4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757D9552" w14:textId="77777777" w:rsidR="008415EB" w:rsidRPr="00EC5E89" w:rsidRDefault="008415EB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DD66B97" w14:textId="77777777" w:rsidR="008415EB" w:rsidRPr="00EC5E89" w:rsidRDefault="008415EB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  <w:r w:rsidRPr="00EC5E89">
              <w:rPr>
                <w:i/>
                <w:lang w:eastAsia="cs-CZ"/>
              </w:rPr>
              <w:t>e-mail:</w:t>
            </w:r>
          </w:p>
        </w:tc>
        <w:tc>
          <w:tcPr>
            <w:tcW w:w="4819" w:type="dxa"/>
            <w:gridSpan w:val="5"/>
            <w:shd w:val="clear" w:color="auto" w:fill="auto"/>
            <w:vAlign w:val="bottom"/>
          </w:tcPr>
          <w:p w14:paraId="55EA62FC" w14:textId="77777777" w:rsidR="008415EB" w:rsidRPr="00EC5E89" w:rsidRDefault="008415EB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</w:tr>
      <w:tr w:rsidR="00EC5E89" w:rsidRPr="00EC5E89" w14:paraId="0732C8FB" w14:textId="77777777" w:rsidTr="00AE3349">
        <w:trPr>
          <w:cantSplit/>
          <w:trHeight w:val="387"/>
        </w:trPr>
        <w:tc>
          <w:tcPr>
            <w:tcW w:w="1333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EF98DF2" w14:textId="77777777" w:rsidR="00EC5E89" w:rsidRPr="00EC5E89" w:rsidRDefault="00EC5E89" w:rsidP="00EC5E89">
            <w:pPr>
              <w:suppressAutoHyphens w:val="0"/>
              <w:spacing w:line="360" w:lineRule="auto"/>
              <w:rPr>
                <w:i/>
                <w:lang w:eastAsia="cs-CZ"/>
              </w:rPr>
            </w:pPr>
            <w:r w:rsidRPr="00EC5E89">
              <w:rPr>
                <w:i/>
                <w:lang w:eastAsia="cs-CZ"/>
              </w:rPr>
              <w:t>Bytem:</w:t>
            </w:r>
          </w:p>
        </w:tc>
        <w:tc>
          <w:tcPr>
            <w:tcW w:w="8505" w:type="dxa"/>
            <w:gridSpan w:val="10"/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6C74F1C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</w:tr>
      <w:tr w:rsidR="00EC5E89" w:rsidRPr="00EC5E89" w14:paraId="6983F9A0" w14:textId="77777777" w:rsidTr="00AE3349">
        <w:trPr>
          <w:cantSplit/>
          <w:trHeight w:val="387"/>
        </w:trPr>
        <w:tc>
          <w:tcPr>
            <w:tcW w:w="2467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54F690" w14:textId="77777777" w:rsidR="00EC5E89" w:rsidRPr="00EC5E89" w:rsidRDefault="00EC5E89" w:rsidP="00EC5E89">
            <w:pPr>
              <w:suppressAutoHyphens w:val="0"/>
              <w:rPr>
                <w:lang w:eastAsia="cs-CZ"/>
              </w:rPr>
            </w:pPr>
            <w:r w:rsidRPr="00EC5E89">
              <w:rPr>
                <w:i/>
                <w:lang w:eastAsia="cs-CZ"/>
              </w:rPr>
              <w:t>Výsledky dřívějších zkoušek:</w:t>
            </w:r>
          </w:p>
        </w:tc>
        <w:tc>
          <w:tcPr>
            <w:tcW w:w="737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83C0B0" w14:textId="77777777" w:rsidR="00EC5E89" w:rsidRPr="00EC5E89" w:rsidRDefault="00EC5E89" w:rsidP="00EC5E89">
            <w:pPr>
              <w:suppressAutoHyphens w:val="0"/>
              <w:spacing w:line="360" w:lineRule="auto"/>
              <w:rPr>
                <w:rFonts w:ascii="Arial" w:hAnsi="Arial" w:cs="Arial"/>
                <w:lang w:eastAsia="cs-CZ"/>
              </w:rPr>
            </w:pPr>
          </w:p>
        </w:tc>
      </w:tr>
    </w:tbl>
    <w:p w14:paraId="070C593A" w14:textId="77777777" w:rsidR="00B26A73" w:rsidRPr="003B3222" w:rsidRDefault="00B26A73" w:rsidP="00EC5E89">
      <w:pPr>
        <w:rPr>
          <w:rFonts w:ascii="Arial" w:hAnsi="Arial" w:cs="Arial"/>
          <w:sz w:val="16"/>
          <w:szCs w:val="16"/>
        </w:rPr>
      </w:pPr>
    </w:p>
    <w:p w14:paraId="7FC7C156" w14:textId="77777777" w:rsidR="009F461D" w:rsidRPr="004C31AF" w:rsidRDefault="009F461D" w:rsidP="000971D7">
      <w:pPr>
        <w:pStyle w:val="Zkladntext"/>
        <w:spacing w:after="0"/>
      </w:pPr>
      <w:r w:rsidRPr="004C31AF">
        <w:t xml:space="preserve">Potvrzuji, že mnou uvedené údaje jsou pravdivé, že je mi znám soutěžní řád KCHJ ČR a že se mu podrobuji. Přihlášeného psa předvedu buď sám, anebo ho dám předvést svým zplnomocněným zástupcem. Ručím za škody, které by můj pes </w:t>
      </w:r>
      <w:r w:rsidR="00D35A98" w:rsidRPr="004C31AF">
        <w:t>způsobil</w:t>
      </w:r>
      <w:r w:rsidR="00B03B03" w:rsidRPr="004C31AF">
        <w:t>.</w:t>
      </w:r>
    </w:p>
    <w:p w14:paraId="2D50F415" w14:textId="77777777" w:rsidR="00D35A98" w:rsidRPr="004C31AF" w:rsidRDefault="00D35A98" w:rsidP="000971D7">
      <w:pPr>
        <w:pStyle w:val="Zkladntext"/>
        <w:spacing w:after="0"/>
      </w:pPr>
    </w:p>
    <w:p w14:paraId="15B09C94" w14:textId="77777777" w:rsidR="00CA06A3" w:rsidRPr="004C31AF" w:rsidRDefault="00CA06A3" w:rsidP="000971D7">
      <w:pPr>
        <w:rPr>
          <w:b/>
          <w:bCs/>
          <w:lang w:eastAsia="cs-CZ"/>
        </w:rPr>
      </w:pPr>
      <w:r w:rsidRPr="004C31AF">
        <w:rPr>
          <w:b/>
          <w:bCs/>
          <w:lang w:eastAsia="cs-CZ"/>
        </w:rPr>
        <w:t>Souhlas se zpracováním některých osobních údajů:</w:t>
      </w:r>
    </w:p>
    <w:p w14:paraId="3373902A" w14:textId="77777777" w:rsidR="00CA06A3" w:rsidRPr="004C31AF" w:rsidRDefault="00CA06A3" w:rsidP="000971D7">
      <w:pPr>
        <w:rPr>
          <w:bCs/>
          <w:lang w:eastAsia="cs-CZ"/>
        </w:rPr>
      </w:pPr>
      <w:r w:rsidRPr="004C31AF">
        <w:rPr>
          <w:bCs/>
          <w:lang w:eastAsia="cs-CZ"/>
        </w:rPr>
        <w:t>1. Uděluji tímto souhlas Klubu chovatelů jezevčíků České republiky z. s.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4C31AF">
        <w:t xml:space="preserve"> </w:t>
      </w:r>
      <w:r w:rsidRPr="004C31AF">
        <w:rPr>
          <w:bCs/>
          <w:lang w:eastAsia="cs-CZ"/>
        </w:rPr>
        <w:t>jméno</w:t>
      </w:r>
      <w:r w:rsidR="00530E3D" w:rsidRPr="004C31AF">
        <w:rPr>
          <w:bCs/>
          <w:lang w:eastAsia="cs-CZ"/>
        </w:rPr>
        <w:t>,</w:t>
      </w:r>
      <w:r w:rsidRPr="004C31AF">
        <w:rPr>
          <w:bCs/>
          <w:lang w:eastAsia="cs-CZ"/>
        </w:rPr>
        <w:t xml:space="preserve"> příjmení</w:t>
      </w:r>
      <w:r w:rsidR="00530E3D" w:rsidRPr="004C31AF">
        <w:rPr>
          <w:bCs/>
          <w:lang w:eastAsia="cs-CZ"/>
        </w:rPr>
        <w:t>, adresu, telefon, e-mail</w:t>
      </w:r>
      <w:r w:rsidR="00B03B03" w:rsidRPr="004C31AF">
        <w:rPr>
          <w:bCs/>
          <w:lang w:eastAsia="cs-CZ"/>
        </w:rPr>
        <w:t xml:space="preserve"> majitele</w:t>
      </w:r>
      <w:r w:rsidRPr="004C31AF">
        <w:rPr>
          <w:bCs/>
          <w:lang w:eastAsia="cs-CZ"/>
        </w:rPr>
        <w:t>,</w:t>
      </w:r>
      <w:r w:rsidR="00B03B03" w:rsidRPr="004C31AF">
        <w:rPr>
          <w:bCs/>
          <w:lang w:eastAsia="cs-CZ"/>
        </w:rPr>
        <w:t xml:space="preserve"> </w:t>
      </w:r>
      <w:r w:rsidR="00530E3D" w:rsidRPr="004C31AF">
        <w:rPr>
          <w:bCs/>
          <w:lang w:eastAsia="cs-CZ"/>
        </w:rPr>
        <w:t>jméno, příjmení a adresu</w:t>
      </w:r>
      <w:r w:rsidR="00B03B03" w:rsidRPr="004C31AF">
        <w:rPr>
          <w:bCs/>
          <w:lang w:eastAsia="cs-CZ"/>
        </w:rPr>
        <w:t xml:space="preserve"> vůdce</w:t>
      </w:r>
      <w:r w:rsidRPr="004C31AF">
        <w:rPr>
          <w:bCs/>
          <w:lang w:eastAsia="cs-CZ"/>
        </w:rPr>
        <w:t>.</w:t>
      </w:r>
    </w:p>
    <w:p w14:paraId="736E7026" w14:textId="77777777" w:rsidR="00CA06A3" w:rsidRPr="004C31AF" w:rsidRDefault="00CA06A3" w:rsidP="00CA06A3">
      <w:pPr>
        <w:rPr>
          <w:bCs/>
          <w:lang w:eastAsia="cs-CZ"/>
        </w:rPr>
      </w:pPr>
      <w:r w:rsidRPr="004C31AF">
        <w:rPr>
          <w:bCs/>
          <w:lang w:eastAsia="cs-CZ"/>
        </w:rPr>
        <w:t xml:space="preserve">2. Výše uvedené osobní údaje jsou zpracovávány pouze za účelem </w:t>
      </w:r>
      <w:r w:rsidRPr="004C31AF">
        <w:t>k naplnění poslání KCHJ ČR</w:t>
      </w:r>
      <w:r w:rsidR="00530E3D" w:rsidRPr="004C31AF">
        <w:t xml:space="preserve"> a nadří</w:t>
      </w:r>
      <w:r w:rsidRPr="004C31AF">
        <w:t>zených předpisů</w:t>
      </w:r>
      <w:r w:rsidRPr="004C31AF">
        <w:rPr>
          <w:bCs/>
          <w:lang w:eastAsia="cs-CZ"/>
        </w:rPr>
        <w:t>.</w:t>
      </w:r>
    </w:p>
    <w:p w14:paraId="6ED15A49" w14:textId="77777777" w:rsidR="00B03B03" w:rsidRPr="004C31AF" w:rsidRDefault="00CA06A3" w:rsidP="0056620B">
      <w:pPr>
        <w:ind w:left="284" w:hanging="284"/>
        <w:rPr>
          <w:bCs/>
          <w:lang w:eastAsia="cs-CZ"/>
        </w:rPr>
      </w:pPr>
      <w:r w:rsidRPr="004C31AF">
        <w:rPr>
          <w:bCs/>
          <w:lang w:eastAsia="cs-CZ"/>
        </w:rPr>
        <w:t xml:space="preserve">3. </w:t>
      </w:r>
      <w:r w:rsidR="00B03B03" w:rsidRPr="004C31AF">
        <w:rPr>
          <w:bCs/>
          <w:lang w:eastAsia="cs-CZ"/>
        </w:rPr>
        <w:t>Jméno psa, chovatelská stanice, jméno a příjmení majitele a vůdce</w:t>
      </w:r>
      <w:r w:rsidR="0056620B" w:rsidRPr="004C31AF">
        <w:rPr>
          <w:bCs/>
          <w:lang w:eastAsia="cs-CZ"/>
        </w:rPr>
        <w:t xml:space="preserve">, </w:t>
      </w:r>
      <w:r w:rsidR="00530E3D" w:rsidRPr="004C31AF">
        <w:rPr>
          <w:bCs/>
          <w:lang w:eastAsia="cs-CZ"/>
        </w:rPr>
        <w:t xml:space="preserve">spolu </w:t>
      </w:r>
      <w:r w:rsidR="0056620B" w:rsidRPr="004C31AF">
        <w:rPr>
          <w:bCs/>
          <w:lang w:eastAsia="cs-CZ"/>
        </w:rPr>
        <w:t>s výsled</w:t>
      </w:r>
      <w:r w:rsidR="00530E3D" w:rsidRPr="004C31AF">
        <w:rPr>
          <w:bCs/>
          <w:lang w:eastAsia="cs-CZ"/>
        </w:rPr>
        <w:t>k</w:t>
      </w:r>
      <w:r w:rsidR="002E33AD" w:rsidRPr="004C31AF">
        <w:rPr>
          <w:bCs/>
          <w:lang w:eastAsia="cs-CZ"/>
        </w:rPr>
        <w:t>y</w:t>
      </w:r>
      <w:r w:rsidR="0056620B" w:rsidRPr="004C31AF">
        <w:rPr>
          <w:bCs/>
          <w:lang w:eastAsia="cs-CZ"/>
        </w:rPr>
        <w:t>,</w:t>
      </w:r>
      <w:r w:rsidR="00B03B03" w:rsidRPr="004C31AF">
        <w:rPr>
          <w:bCs/>
          <w:lang w:eastAsia="cs-CZ"/>
        </w:rPr>
        <w:t xml:space="preserve"> </w:t>
      </w:r>
      <w:r w:rsidR="00530E3D" w:rsidRPr="004C31AF">
        <w:rPr>
          <w:bCs/>
          <w:lang w:eastAsia="cs-CZ"/>
        </w:rPr>
        <w:t xml:space="preserve">může být zveřejněno </w:t>
      </w:r>
      <w:r w:rsidR="00A72E6B" w:rsidRPr="004C31AF">
        <w:rPr>
          <w:bCs/>
          <w:lang w:eastAsia="cs-CZ"/>
        </w:rPr>
        <w:t>na webu a v tisku.</w:t>
      </w:r>
    </w:p>
    <w:p w14:paraId="7081A5B7" w14:textId="77777777" w:rsidR="00CA06A3" w:rsidRPr="004C31AF" w:rsidRDefault="00B03B03" w:rsidP="00CA06A3">
      <w:pPr>
        <w:rPr>
          <w:bCs/>
          <w:lang w:eastAsia="cs-CZ"/>
        </w:rPr>
      </w:pPr>
      <w:r w:rsidRPr="004C31AF">
        <w:rPr>
          <w:bCs/>
          <w:lang w:eastAsia="cs-CZ"/>
        </w:rPr>
        <w:t xml:space="preserve">4. </w:t>
      </w:r>
      <w:r w:rsidR="00CA06A3" w:rsidRPr="004C31AF">
        <w:rPr>
          <w:bCs/>
          <w:lang w:eastAsia="cs-CZ"/>
        </w:rPr>
        <w:t xml:space="preserve">S výše uvedeným zpracováním uděluji svůj výslovný souhlas. </w:t>
      </w:r>
    </w:p>
    <w:p w14:paraId="38BF5FC8" w14:textId="77777777" w:rsidR="00CA06A3" w:rsidRPr="004C31AF" w:rsidRDefault="00B03B03" w:rsidP="00CA06A3">
      <w:pPr>
        <w:rPr>
          <w:bCs/>
          <w:lang w:eastAsia="cs-CZ"/>
        </w:rPr>
      </w:pPr>
      <w:r w:rsidRPr="004C31AF">
        <w:rPr>
          <w:bCs/>
          <w:lang w:eastAsia="cs-CZ"/>
        </w:rPr>
        <w:t>5</w:t>
      </w:r>
      <w:r w:rsidR="00CA06A3" w:rsidRPr="004C31AF">
        <w:rPr>
          <w:bCs/>
          <w:lang w:eastAsia="cs-CZ"/>
        </w:rPr>
        <w:t>. Zpracování osobních údajů je prováděno KCHJ ČR, osobní údaje však pro KCHJ ČR mohou zpracovávat i tito zpracovatelé:</w:t>
      </w:r>
    </w:p>
    <w:p w14:paraId="20CA50B4" w14:textId="77777777" w:rsidR="00CA06A3" w:rsidRPr="004C31AF" w:rsidRDefault="00CA06A3" w:rsidP="00CA06A3">
      <w:pPr>
        <w:tabs>
          <w:tab w:val="left" w:pos="284"/>
        </w:tabs>
        <w:ind w:firstLine="284"/>
        <w:rPr>
          <w:bCs/>
          <w:lang w:eastAsia="cs-CZ"/>
        </w:rPr>
      </w:pPr>
      <w:r w:rsidRPr="004C31AF">
        <w:rPr>
          <w:bCs/>
          <w:lang w:eastAsia="cs-CZ"/>
        </w:rPr>
        <w:t>a. Českomoravská kynologická jednota</w:t>
      </w:r>
      <w:r w:rsidR="00530E3D" w:rsidRPr="004C31AF">
        <w:rPr>
          <w:bCs/>
          <w:lang w:eastAsia="cs-CZ"/>
        </w:rPr>
        <w:t>, Českomoravská kynologická unie</w:t>
      </w:r>
      <w:r w:rsidRPr="004C31AF">
        <w:rPr>
          <w:bCs/>
          <w:lang w:eastAsia="cs-CZ"/>
        </w:rPr>
        <w:t>.</w:t>
      </w:r>
    </w:p>
    <w:p w14:paraId="0C86C317" w14:textId="77777777" w:rsidR="00CA06A3" w:rsidRPr="004C31AF" w:rsidRDefault="00CA06A3" w:rsidP="00CA06A3">
      <w:pPr>
        <w:tabs>
          <w:tab w:val="left" w:pos="284"/>
        </w:tabs>
        <w:ind w:firstLine="284"/>
        <w:rPr>
          <w:bCs/>
          <w:lang w:eastAsia="cs-CZ"/>
        </w:rPr>
      </w:pPr>
      <w:r w:rsidRPr="004C31AF">
        <w:rPr>
          <w:bCs/>
          <w:lang w:eastAsia="cs-CZ"/>
        </w:rPr>
        <w:t>b. Českomoravská myslivecká jednota v případě zkoušek se zadáváním lovecké upotřebitelnosti.</w:t>
      </w:r>
    </w:p>
    <w:p w14:paraId="28F6F797" w14:textId="77777777" w:rsidR="00530E3D" w:rsidRPr="004C31AF" w:rsidRDefault="00530E3D" w:rsidP="00CA06A3">
      <w:pPr>
        <w:tabs>
          <w:tab w:val="left" w:pos="284"/>
        </w:tabs>
        <w:ind w:firstLine="284"/>
        <w:rPr>
          <w:bCs/>
          <w:lang w:eastAsia="cs-CZ"/>
        </w:rPr>
      </w:pPr>
      <w:r w:rsidRPr="004C31AF">
        <w:rPr>
          <w:bCs/>
          <w:lang w:eastAsia="cs-CZ"/>
        </w:rPr>
        <w:t>c. Externí účetní, který zpracovává účetní agendu KCHJ ČR.</w:t>
      </w:r>
    </w:p>
    <w:p w14:paraId="2585121B" w14:textId="77777777" w:rsidR="00CA06A3" w:rsidRPr="004C31AF" w:rsidRDefault="00B03B03" w:rsidP="00694626">
      <w:pPr>
        <w:ind w:left="284" w:hanging="284"/>
        <w:rPr>
          <w:bCs/>
          <w:lang w:eastAsia="cs-CZ"/>
        </w:rPr>
      </w:pPr>
      <w:r w:rsidRPr="004C31AF">
        <w:rPr>
          <w:bCs/>
          <w:lang w:eastAsia="cs-CZ"/>
        </w:rPr>
        <w:t>6</w:t>
      </w:r>
      <w:r w:rsidR="00CA06A3" w:rsidRPr="004C31AF">
        <w:rPr>
          <w:bCs/>
          <w:lang w:eastAsia="cs-CZ"/>
        </w:rPr>
        <w:t>. Beru na vědomí, že mám právo:</w:t>
      </w:r>
      <w:r w:rsidR="000971D7" w:rsidRPr="004C31AF">
        <w:rPr>
          <w:bCs/>
          <w:lang w:eastAsia="cs-CZ"/>
        </w:rPr>
        <w:t xml:space="preserve"> </w:t>
      </w:r>
      <w:r w:rsidR="00530E3D" w:rsidRPr="004C31AF">
        <w:rPr>
          <w:bCs/>
          <w:lang w:eastAsia="cs-CZ"/>
        </w:rPr>
        <w:t>V</w:t>
      </w:r>
      <w:r w:rsidR="00CA06A3" w:rsidRPr="004C31AF">
        <w:rPr>
          <w:bCs/>
          <w:lang w:eastAsia="cs-CZ"/>
        </w:rPr>
        <w:t>zít souhlas kdykoliv zpět</w:t>
      </w:r>
      <w:r w:rsidR="00530E3D" w:rsidRPr="004C31AF">
        <w:rPr>
          <w:bCs/>
          <w:lang w:eastAsia="cs-CZ"/>
        </w:rPr>
        <w:t>.</w:t>
      </w:r>
      <w:r w:rsidR="00694626" w:rsidRPr="004C31AF">
        <w:rPr>
          <w:bCs/>
          <w:lang w:eastAsia="cs-CZ"/>
        </w:rPr>
        <w:t xml:space="preserve"> </w:t>
      </w:r>
      <w:r w:rsidR="00530E3D" w:rsidRPr="004C31AF">
        <w:rPr>
          <w:bCs/>
          <w:lang w:eastAsia="cs-CZ"/>
        </w:rPr>
        <w:t>P</w:t>
      </w:r>
      <w:r w:rsidR="00CA06A3" w:rsidRPr="004C31AF">
        <w:rPr>
          <w:bCs/>
          <w:lang w:eastAsia="cs-CZ"/>
        </w:rPr>
        <w:t>ožadovat po KCHJ ČR informaci, jaké mé osobní údaje zpracovává, vysvětlení ohledně zpracování osobních údajů,</w:t>
      </w:r>
      <w:r w:rsidR="00694626" w:rsidRPr="004C31AF">
        <w:rPr>
          <w:bCs/>
          <w:lang w:eastAsia="cs-CZ"/>
        </w:rPr>
        <w:t xml:space="preserve"> výmaz těchto osobních údajů, pokud to záko</w:t>
      </w:r>
      <w:r w:rsidR="00530E3D" w:rsidRPr="004C31AF">
        <w:rPr>
          <w:bCs/>
          <w:lang w:eastAsia="cs-CZ"/>
        </w:rPr>
        <w:t>n a nadřízené předpisy umožňují.</w:t>
      </w:r>
      <w:r w:rsidR="00694626" w:rsidRPr="004C31AF">
        <w:rPr>
          <w:bCs/>
          <w:lang w:eastAsia="cs-CZ"/>
        </w:rPr>
        <w:t xml:space="preserve"> </w:t>
      </w:r>
      <w:r w:rsidR="00530E3D" w:rsidRPr="004C31AF">
        <w:rPr>
          <w:bCs/>
          <w:lang w:eastAsia="cs-CZ"/>
        </w:rPr>
        <w:t>V</w:t>
      </w:r>
      <w:r w:rsidR="00CA06A3" w:rsidRPr="004C31AF">
        <w:rPr>
          <w:bCs/>
          <w:lang w:eastAsia="cs-CZ"/>
        </w:rPr>
        <w:t>yžádat si u KCHJ ČR přístup k těmto údajům a tyto nechat aktualizovat nebo opravit</w:t>
      </w:r>
      <w:r w:rsidR="00530E3D" w:rsidRPr="004C31AF">
        <w:rPr>
          <w:bCs/>
          <w:lang w:eastAsia="cs-CZ"/>
        </w:rPr>
        <w:t>.</w:t>
      </w:r>
      <w:r w:rsidR="00CA06A3" w:rsidRPr="004C31AF">
        <w:rPr>
          <w:bCs/>
          <w:lang w:eastAsia="cs-CZ"/>
        </w:rPr>
        <w:t xml:space="preserve"> </w:t>
      </w:r>
      <w:r w:rsidR="00530E3D" w:rsidRPr="004C31AF">
        <w:rPr>
          <w:bCs/>
          <w:lang w:eastAsia="cs-CZ"/>
        </w:rPr>
        <w:t>V</w:t>
      </w:r>
      <w:r w:rsidR="00CA06A3" w:rsidRPr="004C31AF">
        <w:rPr>
          <w:bCs/>
          <w:lang w:eastAsia="cs-CZ"/>
        </w:rPr>
        <w:t xml:space="preserve"> případě pochybností o dodržování povinností souvisejících se zpracováním osobních údajů obrátit se na KCHJ ČR nebo na Úřad pro ochranu osobních údajů.</w:t>
      </w:r>
    </w:p>
    <w:tbl>
      <w:tblPr>
        <w:tblW w:w="983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"/>
        <w:gridCol w:w="2050"/>
        <w:gridCol w:w="567"/>
        <w:gridCol w:w="1418"/>
        <w:gridCol w:w="1559"/>
        <w:gridCol w:w="1701"/>
        <w:gridCol w:w="709"/>
        <w:gridCol w:w="1417"/>
      </w:tblGrid>
      <w:tr w:rsidR="00A72E6B" w:rsidRPr="009F461D" w14:paraId="3B8936F3" w14:textId="77777777" w:rsidTr="00191554">
        <w:trPr>
          <w:cantSplit/>
          <w:trHeight w:val="737"/>
        </w:trPr>
        <w:tc>
          <w:tcPr>
            <w:tcW w:w="417" w:type="dxa"/>
            <w:shd w:val="clear" w:color="auto" w:fill="auto"/>
            <w:noWrap/>
            <w:vAlign w:val="bottom"/>
          </w:tcPr>
          <w:p w14:paraId="7D145CC3" w14:textId="77777777" w:rsidR="00A72E6B" w:rsidRPr="009F461D" w:rsidRDefault="00A72E6B" w:rsidP="00447846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V</w:t>
            </w:r>
          </w:p>
        </w:tc>
        <w:tc>
          <w:tcPr>
            <w:tcW w:w="205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137A592" w14:textId="77777777" w:rsidR="00A72E6B" w:rsidRPr="009F461D" w:rsidRDefault="00A72E6B" w:rsidP="00447846">
            <w:pPr>
              <w:suppressAutoHyphens w:val="0"/>
              <w:spacing w:before="24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D787EA" w14:textId="77777777" w:rsidR="00A72E6B" w:rsidRPr="009F461D" w:rsidRDefault="00A72E6B" w:rsidP="00447846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dne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D85E67C" w14:textId="77777777" w:rsidR="00A72E6B" w:rsidRPr="009F461D" w:rsidRDefault="00A72E6B" w:rsidP="00447846">
            <w:pPr>
              <w:suppressAutoHyphens w:val="0"/>
              <w:spacing w:before="240"/>
              <w:rPr>
                <w:rFonts w:ascii="Arial" w:hAnsi="Arial" w:cs="Arial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4E81205" w14:textId="77777777" w:rsidR="00A72E6B" w:rsidRPr="009F461D" w:rsidRDefault="00A72E6B" w:rsidP="00447846">
            <w:pPr>
              <w:suppressAutoHyphens w:val="0"/>
              <w:spacing w:before="240"/>
              <w:rPr>
                <w:lang w:eastAsia="cs-CZ"/>
              </w:rPr>
            </w:pPr>
            <w:r w:rsidRPr="009F461D">
              <w:rPr>
                <w:lang w:eastAsia="cs-CZ"/>
              </w:rPr>
              <w:t>Podpis</w:t>
            </w:r>
            <w:r>
              <w:rPr>
                <w:lang w:eastAsia="cs-CZ"/>
              </w:rPr>
              <w:t xml:space="preserve"> majitele: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607FDAA" w14:textId="77777777" w:rsidR="00A72E6B" w:rsidRPr="009F461D" w:rsidRDefault="00A72E6B" w:rsidP="00447846">
            <w:pPr>
              <w:suppressAutoHyphens w:val="0"/>
              <w:spacing w:before="240"/>
              <w:rPr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B9B5746" w14:textId="77777777" w:rsidR="00A72E6B" w:rsidRPr="009F461D" w:rsidRDefault="00A72E6B" w:rsidP="00447846">
            <w:pPr>
              <w:suppressAutoHyphens w:val="0"/>
              <w:spacing w:before="240"/>
              <w:rPr>
                <w:lang w:eastAsia="cs-CZ"/>
              </w:rPr>
            </w:pPr>
            <w:r>
              <w:rPr>
                <w:lang w:eastAsia="cs-CZ"/>
              </w:rPr>
              <w:t>vůdce: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16FDD4B" w14:textId="77777777" w:rsidR="00A72E6B" w:rsidRPr="009F461D" w:rsidRDefault="00A72E6B" w:rsidP="00447846">
            <w:pPr>
              <w:suppressAutoHyphens w:val="0"/>
              <w:spacing w:before="240"/>
              <w:rPr>
                <w:lang w:eastAsia="cs-CZ"/>
              </w:rPr>
            </w:pPr>
          </w:p>
        </w:tc>
      </w:tr>
    </w:tbl>
    <w:p w14:paraId="1A0DE4AB" w14:textId="77777777" w:rsidR="00191554" w:rsidRDefault="00191554" w:rsidP="00447846">
      <w:pPr>
        <w:rPr>
          <w:b/>
        </w:rPr>
      </w:pPr>
    </w:p>
    <w:p w14:paraId="220A31A4" w14:textId="77777777" w:rsidR="009F461D" w:rsidRPr="003B3222" w:rsidRDefault="009F461D" w:rsidP="00447846">
      <w:pPr>
        <w:rPr>
          <w:b/>
        </w:rPr>
      </w:pPr>
      <w:r w:rsidRPr="003B3222">
        <w:rPr>
          <w:b/>
        </w:rPr>
        <w:t>POZNÁMKY PRO POŘADATELE:</w:t>
      </w:r>
    </w:p>
    <w:p w14:paraId="7C1F18EC" w14:textId="77777777" w:rsidR="00B5285F" w:rsidRPr="00B5285F" w:rsidRDefault="00B5285F" w:rsidP="00447846">
      <w:pPr>
        <w:rPr>
          <w:b/>
          <w:sz w:val="16"/>
          <w:szCs w:val="16"/>
        </w:rPr>
      </w:pPr>
    </w:p>
    <w:p w14:paraId="500C065A" w14:textId="77777777" w:rsidR="009F461D" w:rsidRDefault="009F461D" w:rsidP="00447846">
      <w:pPr>
        <w:spacing w:line="360" w:lineRule="auto"/>
        <w:rPr>
          <w:sz w:val="22"/>
        </w:rPr>
      </w:pPr>
      <w:r>
        <w:rPr>
          <w:sz w:val="22"/>
        </w:rPr>
        <w:t>Přihláška došla:  ..............................  Potvrzena:  ..............................…....</w:t>
      </w:r>
      <w:r w:rsidR="00447846">
        <w:rPr>
          <w:sz w:val="22"/>
        </w:rPr>
        <w:t xml:space="preserve">   </w:t>
      </w:r>
      <w:r>
        <w:rPr>
          <w:sz w:val="22"/>
        </w:rPr>
        <w:t>Zaplaceno  .........................</w:t>
      </w:r>
      <w:r w:rsidR="00447846">
        <w:rPr>
          <w:sz w:val="22"/>
        </w:rPr>
        <w:t>..........</w:t>
      </w:r>
      <w:r w:rsidR="00B03B03">
        <w:rPr>
          <w:sz w:val="22"/>
        </w:rPr>
        <w:t>...</w:t>
      </w:r>
      <w:r w:rsidR="00CA06A3">
        <w:rPr>
          <w:sz w:val="22"/>
        </w:rPr>
        <w:t>.</w:t>
      </w:r>
    </w:p>
    <w:p w14:paraId="785C84D5" w14:textId="77777777" w:rsidR="00530E3D" w:rsidRDefault="00530E3D" w:rsidP="009F461D">
      <w:pPr>
        <w:jc w:val="center"/>
        <w:rPr>
          <w:b/>
          <w:i/>
          <w:sz w:val="24"/>
          <w:szCs w:val="24"/>
        </w:rPr>
      </w:pPr>
    </w:p>
    <w:p w14:paraId="553C4826" w14:textId="28A9AD18" w:rsidR="00B72B4C" w:rsidRPr="003B3222" w:rsidRDefault="00B72B4C" w:rsidP="00B72B4C">
      <w:pPr>
        <w:rPr>
          <w:b/>
          <w:i/>
          <w:sz w:val="24"/>
          <w:szCs w:val="24"/>
        </w:rPr>
      </w:pPr>
      <w:r w:rsidRPr="00B72B4C">
        <w:rPr>
          <w:rFonts w:eastAsia="Verdana"/>
          <w:bCs/>
          <w:i/>
          <w:sz w:val="24"/>
          <w:szCs w:val="24"/>
        </w:rPr>
        <w:t>Přihlášky a kopie průkazů původu zasílejte výhradně na e-mail adresu:</w:t>
      </w:r>
      <w:r>
        <w:rPr>
          <w:rFonts w:eastAsia="Verdana"/>
          <w:b/>
          <w:i/>
          <w:sz w:val="24"/>
          <w:szCs w:val="24"/>
        </w:rPr>
        <w:tab/>
        <w:t>prihlasky.kchj@seznam.cz</w:t>
      </w:r>
    </w:p>
    <w:p w14:paraId="3F912D8E" w14:textId="77777777" w:rsidR="00B03B03" w:rsidRPr="000F446E" w:rsidRDefault="00B03B03" w:rsidP="00B03B03">
      <w:pPr>
        <w:spacing w:before="120"/>
        <w:rPr>
          <w:sz w:val="2"/>
          <w:szCs w:val="2"/>
        </w:rPr>
      </w:pPr>
    </w:p>
    <w:sectPr w:rsidR="00B03B03" w:rsidRPr="000F446E" w:rsidSect="00097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8CFB" w14:textId="77777777" w:rsidR="005F6C10" w:rsidRDefault="005F6C10">
      <w:r>
        <w:separator/>
      </w:r>
    </w:p>
  </w:endnote>
  <w:endnote w:type="continuationSeparator" w:id="0">
    <w:p w14:paraId="746D4279" w14:textId="77777777" w:rsidR="005F6C10" w:rsidRDefault="005F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95D5" w14:textId="77777777" w:rsidR="007E3370" w:rsidRDefault="007E3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BDC0" w14:textId="77777777" w:rsidR="007E3370" w:rsidRDefault="007E33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2BF3" w14:textId="77777777" w:rsidR="007E3370" w:rsidRDefault="007E33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D381" w14:textId="77777777" w:rsidR="005F6C10" w:rsidRDefault="005F6C10">
      <w:r>
        <w:separator/>
      </w:r>
    </w:p>
  </w:footnote>
  <w:footnote w:type="continuationSeparator" w:id="0">
    <w:p w14:paraId="183528F6" w14:textId="77777777" w:rsidR="005F6C10" w:rsidRDefault="005F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4849" w14:textId="77777777" w:rsidR="007E3370" w:rsidRDefault="007E33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C77A" w14:textId="77777777" w:rsidR="007E3370" w:rsidRDefault="007E33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2259" w14:textId="53A60BC7" w:rsidR="004C0C0D" w:rsidRDefault="00B72B4C" w:rsidP="004C0C0D">
    <w:pPr>
      <w:pStyle w:val="Nzev"/>
      <w:ind w:left="993"/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57728" behindDoc="0" locked="0" layoutInCell="1" allowOverlap="0" wp14:anchorId="3F941B83" wp14:editId="1D07E9EE">
          <wp:simplePos x="0" y="0"/>
          <wp:positionH relativeFrom="column">
            <wp:posOffset>-63500</wp:posOffset>
          </wp:positionH>
          <wp:positionV relativeFrom="paragraph">
            <wp:posOffset>-271780</wp:posOffset>
          </wp:positionV>
          <wp:extent cx="818515" cy="818515"/>
          <wp:effectExtent l="0" t="0" r="0" b="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C0D">
      <w:t>KLUB CHOVATELŮ</w:t>
    </w:r>
    <w:r w:rsidR="004C0C0D" w:rsidRPr="000C1BC0">
      <w:t xml:space="preserve"> </w:t>
    </w:r>
    <w:r w:rsidR="004C0C0D">
      <w:t>JEZEVČÍKŮ ČESKÉ REPUBLIKY</w:t>
    </w:r>
  </w:p>
  <w:p w14:paraId="5D1A5FFC" w14:textId="77777777" w:rsidR="004C0C0D" w:rsidRDefault="004C0C0D" w:rsidP="004C0C0D">
    <w:pPr>
      <w:pStyle w:val="Zhlav"/>
      <w:ind w:left="993"/>
      <w:jc w:val="center"/>
    </w:pPr>
    <w:r w:rsidRPr="00000637">
      <w:rPr>
        <w:sz w:val="18"/>
        <w:szCs w:val="18"/>
      </w:rPr>
      <w:t>Sídlo:</w:t>
    </w:r>
    <w:r>
      <w:t xml:space="preserve"> </w:t>
    </w:r>
    <w:r w:rsidRPr="00000637">
      <w:t>Lešanská 1176/2a, 141 00 Praha 4 Chodov</w:t>
    </w:r>
  </w:p>
  <w:p w14:paraId="57E13477" w14:textId="77777777" w:rsidR="004C0C0D" w:rsidRDefault="004C0C0D" w:rsidP="007E3370">
    <w:pPr>
      <w:ind w:left="567"/>
      <w:rPr>
        <w:sz w:val="24"/>
      </w:rPr>
    </w:pPr>
    <w:r>
      <w:rPr>
        <w:sz w:val="24"/>
      </w:rPr>
      <w:t>___________________________________________________________________________</w:t>
    </w:r>
  </w:p>
  <w:p w14:paraId="75A6A4F9" w14:textId="77777777" w:rsidR="004C0C0D" w:rsidRPr="00FA7205" w:rsidRDefault="004C0C0D" w:rsidP="004C0C0D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2B2885"/>
    <w:multiLevelType w:val="hybridMultilevel"/>
    <w:tmpl w:val="482C3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BAD"/>
    <w:multiLevelType w:val="hybridMultilevel"/>
    <w:tmpl w:val="08F2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60916"/>
    <w:multiLevelType w:val="hybridMultilevel"/>
    <w:tmpl w:val="858CF02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BE4BAA"/>
    <w:multiLevelType w:val="hybridMultilevel"/>
    <w:tmpl w:val="103E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903E1"/>
    <w:multiLevelType w:val="hybridMultilevel"/>
    <w:tmpl w:val="FA702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32405">
    <w:abstractNumId w:val="0"/>
  </w:num>
  <w:num w:numId="2" w16cid:durableId="144056402">
    <w:abstractNumId w:val="2"/>
  </w:num>
  <w:num w:numId="3" w16cid:durableId="403769799">
    <w:abstractNumId w:val="5"/>
  </w:num>
  <w:num w:numId="4" w16cid:durableId="1490556420">
    <w:abstractNumId w:val="1"/>
  </w:num>
  <w:num w:numId="5" w16cid:durableId="2040666527">
    <w:abstractNumId w:val="4"/>
  </w:num>
  <w:num w:numId="6" w16cid:durableId="1643731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D2"/>
    <w:rsid w:val="00000637"/>
    <w:rsid w:val="00033024"/>
    <w:rsid w:val="000470CC"/>
    <w:rsid w:val="00054724"/>
    <w:rsid w:val="000635F2"/>
    <w:rsid w:val="000971D7"/>
    <w:rsid w:val="000A21B7"/>
    <w:rsid w:val="000C1BC0"/>
    <w:rsid w:val="000F446E"/>
    <w:rsid w:val="00117385"/>
    <w:rsid w:val="0012579C"/>
    <w:rsid w:val="00125A76"/>
    <w:rsid w:val="00142886"/>
    <w:rsid w:val="00150552"/>
    <w:rsid w:val="00157EFF"/>
    <w:rsid w:val="001750B2"/>
    <w:rsid w:val="00183E4A"/>
    <w:rsid w:val="00186699"/>
    <w:rsid w:val="00191554"/>
    <w:rsid w:val="001922B8"/>
    <w:rsid w:val="001A021A"/>
    <w:rsid w:val="001A3B4D"/>
    <w:rsid w:val="001D1A03"/>
    <w:rsid w:val="001D49DF"/>
    <w:rsid w:val="001D5575"/>
    <w:rsid w:val="00226410"/>
    <w:rsid w:val="00255829"/>
    <w:rsid w:val="00261A44"/>
    <w:rsid w:val="0027029C"/>
    <w:rsid w:val="00287FCE"/>
    <w:rsid w:val="002A7A06"/>
    <w:rsid w:val="002B7B86"/>
    <w:rsid w:val="002E33AD"/>
    <w:rsid w:val="002F2EAD"/>
    <w:rsid w:val="00325FE3"/>
    <w:rsid w:val="00326D23"/>
    <w:rsid w:val="00344D17"/>
    <w:rsid w:val="00360F62"/>
    <w:rsid w:val="00361FC3"/>
    <w:rsid w:val="00373AE4"/>
    <w:rsid w:val="00381BF9"/>
    <w:rsid w:val="003A3D6A"/>
    <w:rsid w:val="003A706A"/>
    <w:rsid w:val="003B3222"/>
    <w:rsid w:val="003B74E2"/>
    <w:rsid w:val="00447846"/>
    <w:rsid w:val="0045209D"/>
    <w:rsid w:val="00483FC7"/>
    <w:rsid w:val="004913F1"/>
    <w:rsid w:val="004B281E"/>
    <w:rsid w:val="004C0C0D"/>
    <w:rsid w:val="004C31AF"/>
    <w:rsid w:val="004E0812"/>
    <w:rsid w:val="004E76CC"/>
    <w:rsid w:val="00530E3D"/>
    <w:rsid w:val="005407DB"/>
    <w:rsid w:val="0056620B"/>
    <w:rsid w:val="005A50BF"/>
    <w:rsid w:val="005E2DC8"/>
    <w:rsid w:val="005F6C10"/>
    <w:rsid w:val="00603E03"/>
    <w:rsid w:val="00612390"/>
    <w:rsid w:val="00612772"/>
    <w:rsid w:val="00624122"/>
    <w:rsid w:val="00691958"/>
    <w:rsid w:val="00694626"/>
    <w:rsid w:val="006A6214"/>
    <w:rsid w:val="006C0388"/>
    <w:rsid w:val="006C7029"/>
    <w:rsid w:val="006E5827"/>
    <w:rsid w:val="006F4A51"/>
    <w:rsid w:val="00726DAF"/>
    <w:rsid w:val="00753459"/>
    <w:rsid w:val="007559DE"/>
    <w:rsid w:val="00765512"/>
    <w:rsid w:val="007676F6"/>
    <w:rsid w:val="007D1CD0"/>
    <w:rsid w:val="007E3370"/>
    <w:rsid w:val="00806704"/>
    <w:rsid w:val="008129E4"/>
    <w:rsid w:val="008223F3"/>
    <w:rsid w:val="00836842"/>
    <w:rsid w:val="008415EB"/>
    <w:rsid w:val="00873A1B"/>
    <w:rsid w:val="008D76FA"/>
    <w:rsid w:val="008E0A48"/>
    <w:rsid w:val="008F5A92"/>
    <w:rsid w:val="00922DD2"/>
    <w:rsid w:val="009246BB"/>
    <w:rsid w:val="009400D8"/>
    <w:rsid w:val="00955FE0"/>
    <w:rsid w:val="009622A1"/>
    <w:rsid w:val="00991FAD"/>
    <w:rsid w:val="009A265E"/>
    <w:rsid w:val="009F2FFD"/>
    <w:rsid w:val="009F461D"/>
    <w:rsid w:val="00A038D6"/>
    <w:rsid w:val="00A04D40"/>
    <w:rsid w:val="00A27663"/>
    <w:rsid w:val="00A72E6B"/>
    <w:rsid w:val="00A75985"/>
    <w:rsid w:val="00A77CA5"/>
    <w:rsid w:val="00AA4088"/>
    <w:rsid w:val="00AE3349"/>
    <w:rsid w:val="00B01F79"/>
    <w:rsid w:val="00B03B03"/>
    <w:rsid w:val="00B110E6"/>
    <w:rsid w:val="00B26A73"/>
    <w:rsid w:val="00B36FEE"/>
    <w:rsid w:val="00B4023C"/>
    <w:rsid w:val="00B5285F"/>
    <w:rsid w:val="00B60D5A"/>
    <w:rsid w:val="00B6602D"/>
    <w:rsid w:val="00B72B4C"/>
    <w:rsid w:val="00B865E6"/>
    <w:rsid w:val="00B9546C"/>
    <w:rsid w:val="00BA57BD"/>
    <w:rsid w:val="00BB407C"/>
    <w:rsid w:val="00BC1846"/>
    <w:rsid w:val="00C06CEB"/>
    <w:rsid w:val="00C1686F"/>
    <w:rsid w:val="00C22A88"/>
    <w:rsid w:val="00C45A24"/>
    <w:rsid w:val="00C501E4"/>
    <w:rsid w:val="00CA06A3"/>
    <w:rsid w:val="00CE2BBA"/>
    <w:rsid w:val="00CF5E43"/>
    <w:rsid w:val="00CF69F0"/>
    <w:rsid w:val="00D11F0D"/>
    <w:rsid w:val="00D15686"/>
    <w:rsid w:val="00D31F14"/>
    <w:rsid w:val="00D35A98"/>
    <w:rsid w:val="00D84527"/>
    <w:rsid w:val="00D86FB5"/>
    <w:rsid w:val="00DB25F6"/>
    <w:rsid w:val="00DC1BB9"/>
    <w:rsid w:val="00DD3ABE"/>
    <w:rsid w:val="00E25323"/>
    <w:rsid w:val="00E573D6"/>
    <w:rsid w:val="00E91F78"/>
    <w:rsid w:val="00E941A8"/>
    <w:rsid w:val="00EA5BA2"/>
    <w:rsid w:val="00EB47C9"/>
    <w:rsid w:val="00EC5E89"/>
    <w:rsid w:val="00EF45A0"/>
    <w:rsid w:val="00F1080B"/>
    <w:rsid w:val="00F201EE"/>
    <w:rsid w:val="00F22CF3"/>
    <w:rsid w:val="00F40F0A"/>
    <w:rsid w:val="00F63AF7"/>
    <w:rsid w:val="00F810B5"/>
    <w:rsid w:val="00F910F0"/>
    <w:rsid w:val="00FA7205"/>
    <w:rsid w:val="00FC0DC8"/>
    <w:rsid w:val="00FC359D"/>
    <w:rsid w:val="00FC548B"/>
    <w:rsid w:val="00FC59CD"/>
    <w:rsid w:val="00FE6F81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0B3F27"/>
  <w15:docId w15:val="{76EE5BB6-DABE-45E6-BF6C-D4EF43C3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851" w:firstLine="0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851"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ind w:left="851" w:firstLine="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24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rsid w:val="000C1B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C1BC0"/>
    <w:pPr>
      <w:tabs>
        <w:tab w:val="center" w:pos="4536"/>
        <w:tab w:val="right" w:pos="9072"/>
      </w:tabs>
    </w:pPr>
  </w:style>
  <w:style w:type="character" w:customStyle="1" w:styleId="alt-edited">
    <w:name w:val="alt-edited"/>
    <w:rsid w:val="00753459"/>
  </w:style>
  <w:style w:type="paragraph" w:styleId="Odstavecseseznamem">
    <w:name w:val="List Paragraph"/>
    <w:basedOn w:val="Normln"/>
    <w:uiPriority w:val="34"/>
    <w:qFormat/>
    <w:rsid w:val="0075345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4913F1"/>
    <w:rPr>
      <w:rFonts w:ascii="Verdana" w:eastAsia="Verdana" w:hAnsi="Verdana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31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31A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FF15-C9F7-4348-B11F-96914E3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MYLSIVECKÁ JEDNOTA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KCHJ ČR přihláška na soutěž</dc:title>
  <dc:creator>KCHJ ČR</dc:creator>
  <cp:lastModifiedBy>Jarda</cp:lastModifiedBy>
  <cp:revision>2</cp:revision>
  <cp:lastPrinted>2018-04-03T17:06:00Z</cp:lastPrinted>
  <dcterms:created xsi:type="dcterms:W3CDTF">2023-05-22T13:37:00Z</dcterms:created>
  <dcterms:modified xsi:type="dcterms:W3CDTF">2023-05-22T13:37:00Z</dcterms:modified>
</cp:coreProperties>
</file>